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E7" w:rsidRDefault="003009E7" w:rsidP="003009E7">
      <w:pPr>
        <w:pStyle w:val="Bezmezer"/>
      </w:pPr>
    </w:p>
    <w:p w:rsidR="009B67C3" w:rsidRDefault="009B67C3" w:rsidP="009B67C3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 o zpracování osobních údajů</w:t>
      </w:r>
    </w:p>
    <w:p w:rsidR="009B67C3" w:rsidRDefault="009B67C3" w:rsidP="003009E7">
      <w:pPr>
        <w:pStyle w:val="Bezmezer"/>
      </w:pPr>
    </w:p>
    <w:p w:rsidR="009B67C3" w:rsidRDefault="009B67C3" w:rsidP="003009E7">
      <w:pPr>
        <w:pStyle w:val="Bezmezer"/>
      </w:pPr>
    </w:p>
    <w:p w:rsidR="009B67C3" w:rsidRDefault="009B67C3" w:rsidP="003009E7">
      <w:pPr>
        <w:pStyle w:val="Bezmezer"/>
      </w:pPr>
    </w:p>
    <w:tbl>
      <w:tblPr>
        <w:tblStyle w:val="Mkatabulky1"/>
        <w:tblW w:w="11057" w:type="dxa"/>
        <w:tblInd w:w="-289" w:type="dxa"/>
        <w:tblLook w:val="04A0"/>
      </w:tblPr>
      <w:tblGrid>
        <w:gridCol w:w="1264"/>
        <w:gridCol w:w="4463"/>
        <w:gridCol w:w="1432"/>
        <w:gridCol w:w="3898"/>
      </w:tblGrid>
      <w:tr w:rsidR="008F5B4E" w:rsidTr="00814AB1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5B4E" w:rsidRDefault="008F5B4E" w:rsidP="00814AB1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bookmarkStart w:id="0" w:name="_Hlk511383704"/>
            <w:bookmarkStart w:id="1" w:name="_Hlk508954927"/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8F5B4E" w:rsidTr="00814AB1"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E" w:rsidRDefault="008F5B4E" w:rsidP="00814A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85A21">
              <w:rPr>
                <w:rFonts w:ascii="Tahoma" w:hAnsi="Tahoma" w:cs="Tahoma"/>
                <w:i/>
                <w:sz w:val="20"/>
                <w:szCs w:val="20"/>
              </w:rPr>
              <w:t>Základní škola a Mateřská škola Chvatěruby, okres Mělník</w:t>
            </w:r>
          </w:p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85A21">
              <w:rPr>
                <w:rFonts w:ascii="Tahoma" w:hAnsi="Tahoma" w:cs="Tahoma"/>
                <w:i/>
                <w:sz w:val="20"/>
                <w:szCs w:val="20"/>
              </w:rPr>
              <w:t>č.p. 46, 278 01 Chvatěruby</w:t>
            </w:r>
          </w:p>
          <w:p w:rsidR="008F5B4E" w:rsidRPr="006F6FC2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IČO: 71003771</w:t>
            </w:r>
          </w:p>
          <w:p w:rsidR="008F5B4E" w:rsidRDefault="008F5B4E" w:rsidP="00814AB1">
            <w:pPr>
              <w:rPr>
                <w:rFonts w:ascii="Tahoma" w:hAnsi="Tahoma" w:cs="Tahoma"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ID datové schránky:ewmgmcct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E" w:rsidRDefault="008F5B4E" w:rsidP="00814A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485A21">
              <w:rPr>
                <w:rFonts w:ascii="Tahoma" w:hAnsi="Tahoma" w:cs="Tahoma"/>
                <w:i/>
                <w:sz w:val="20"/>
                <w:szCs w:val="20"/>
              </w:rPr>
              <w:t xml:space="preserve">Mgr. Miroslava Moravcová </w:t>
            </w:r>
          </w:p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ředitelka školy</w:t>
            </w:r>
          </w:p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</w:p>
          <w:p w:rsidR="008F5B4E" w:rsidRPr="006F6FC2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e-mail: moravi@centrum.cz</w:t>
            </w:r>
          </w:p>
          <w:p w:rsidR="008F5B4E" w:rsidRDefault="008F5B4E" w:rsidP="00814AB1">
            <w:pPr>
              <w:rPr>
                <w:rFonts w:ascii="Tahoma" w:hAnsi="Tahoma" w:cs="Tahoma"/>
                <w:sz w:val="20"/>
                <w:szCs w:val="20"/>
              </w:rPr>
            </w:pPr>
            <w:r w:rsidRPr="006F6FC2">
              <w:rPr>
                <w:rFonts w:ascii="Tahoma" w:hAnsi="Tahoma" w:cs="Tahoma"/>
                <w:i/>
                <w:sz w:val="20"/>
                <w:szCs w:val="20"/>
              </w:rPr>
              <w:t>Telefon:315787039</w:t>
            </w:r>
          </w:p>
        </w:tc>
      </w:tr>
      <w:tr w:rsidR="008F5B4E" w:rsidTr="00814AB1">
        <w:trPr>
          <w:trHeight w:val="51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E" w:rsidRDefault="008F5B4E" w:rsidP="00814A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Ing. Zdeňka Böhmová</w:t>
            </w:r>
          </w:p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Tel.: 601177068</w:t>
            </w:r>
          </w:p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e-mail.: zdebohmova@gmail.com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4E" w:rsidRDefault="008F5B4E" w:rsidP="00814AB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4E" w:rsidRDefault="008F5B4E" w:rsidP="00814A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5B4E" w:rsidTr="00814AB1">
        <w:trPr>
          <w:trHeight w:val="522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8F5B4E" w:rsidRDefault="008F5B4E" w:rsidP="00814AB1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Dokument se vztahuje k činnosti základní i mateřské školy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4E" w:rsidRDefault="008F5B4E" w:rsidP="00814A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B4E" w:rsidRDefault="008F5B4E" w:rsidP="00814A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F5B4E" w:rsidTr="00814AB1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F5B4E" w:rsidRDefault="008F5B4E" w:rsidP="00814AB1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bookmarkEnd w:id="0"/>
          <w:bookmarkEnd w:id="1"/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B85351" w:rsidP="001A0C1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021489">
              <w:rPr>
                <w:rFonts w:ascii="Tahoma" w:hAnsi="Tahoma" w:cs="Tahoma"/>
                <w:b/>
                <w:i/>
                <w:sz w:val="20"/>
                <w:szCs w:val="20"/>
              </w:rPr>
              <w:t>Testování zaměstnanců organizace na přítomnost viru SARS-CoV-2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0E24E1" w:rsidRPr="001A0C1D" w:rsidRDefault="001A0C1D" w:rsidP="001A0C1D">
            <w:pPr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1A0C1D">
              <w:rPr>
                <w:rFonts w:ascii="Tahoma" w:hAnsi="Tahoma" w:cs="Tahoma"/>
                <w:i/>
                <w:sz w:val="20"/>
                <w:szCs w:val="20"/>
              </w:rPr>
              <w:t>zaměstnanc</w:t>
            </w:r>
            <w:r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Pr="001A0C1D">
              <w:rPr>
                <w:rFonts w:ascii="Tahoma" w:hAnsi="Tahoma" w:cs="Tahoma"/>
                <w:i/>
                <w:sz w:val="20"/>
                <w:szCs w:val="20"/>
              </w:rPr>
              <w:t xml:space="preserve"> školy</w:t>
            </w:r>
          </w:p>
          <w:p w:rsidR="005505CB" w:rsidRPr="001A0C1D" w:rsidRDefault="005505CB" w:rsidP="005505CB">
            <w:pPr>
              <w:ind w:left="28" w:right="288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5352DC" w:rsidRDefault="00E75B40" w:rsidP="005352D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F206A">
              <w:rPr>
                <w:rFonts w:ascii="Tahoma" w:hAnsi="Tahoma" w:cs="Tahoma"/>
                <w:sz w:val="20"/>
                <w:szCs w:val="20"/>
              </w:rPr>
              <w:t>Interní:</w:t>
            </w:r>
          </w:p>
          <w:p w:rsidR="006D57E5" w:rsidRDefault="001A0C1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ředitel školy</w:t>
            </w:r>
          </w:p>
          <w:p w:rsidR="001A0C1D" w:rsidRDefault="001A0C1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pedagogičtí pracovníci </w:t>
            </w:r>
          </w:p>
          <w:p w:rsidR="001A0C1D" w:rsidRDefault="001A0C1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nepedagogičtí pracovníci</w:t>
            </w:r>
          </w:p>
          <w:p w:rsidR="001A0C1D" w:rsidRDefault="001A0C1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administrativní pracovníci </w:t>
            </w:r>
          </w:p>
          <w:p w:rsidR="001A0C1D" w:rsidRDefault="001A0C1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pracovníci školní jídelny</w:t>
            </w:r>
          </w:p>
          <w:p w:rsidR="001A0C1D" w:rsidRDefault="001A0C1D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techničtí pracovníci (školník apod.)</w:t>
            </w:r>
          </w:p>
          <w:p w:rsidR="00E75B40" w:rsidRPr="00A8193D" w:rsidRDefault="00E75B40" w:rsidP="00BE0265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5B40" w:rsidRPr="005B5ABD" w:rsidRDefault="00E75B40" w:rsidP="006144F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ED7F5F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:rsidR="00B85351" w:rsidRDefault="00B85351" w:rsidP="00B8535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osobní údaje jsou poskytovány pouze na základě oprávnění stanovených zvláštními právními předpisy</w:t>
            </w:r>
          </w:p>
          <w:p w:rsidR="00814EB2" w:rsidRPr="006F19B6" w:rsidRDefault="00B85351" w:rsidP="00B85351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zdravotní pojišťovny</w:t>
            </w: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8A7985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</w:sdtPr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BE0265" w:rsidP="00200C8E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663DD9" w:rsidRDefault="000878CA" w:rsidP="00FB1906">
            <w:pPr>
              <w:pStyle w:val="Odstavecseseznamem"/>
              <w:spacing w:before="120" w:after="120"/>
              <w:ind w:left="1162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FB1906" w:rsidRPr="008F1785" w:rsidTr="00D2055F">
        <w:tc>
          <w:tcPr>
            <w:tcW w:w="2871" w:type="dxa"/>
          </w:tcPr>
          <w:p w:rsidR="00FB1906" w:rsidRPr="00014339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FB1906" w:rsidRPr="00BE0265" w:rsidRDefault="00EC3CC6" w:rsidP="00FB1906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1C6D">
              <w:rPr>
                <w:rFonts w:ascii="Tahoma" w:hAnsi="Tahoma" w:cs="Tahoma"/>
                <w:i/>
                <w:sz w:val="20"/>
                <w:szCs w:val="20"/>
              </w:rPr>
              <w:t xml:space="preserve">Osobní údaje jsou zpracovávány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za účelem vytváření bezpečného a zdraví neohrožujícího pracovního prostředí na pracovišti a přijímání opatření k předcházení rizikům a vytváření bezpečných pracovních podmínek pro zaměstnance. Dalším účelem je předložení výkazu testovaných zaměstnanců zdravotním pojišťovnám k proplacení příspěvku na antigenní testy.</w:t>
            </w:r>
          </w:p>
        </w:tc>
      </w:tr>
      <w:tr w:rsidR="00FB1906" w:rsidRPr="008F1785" w:rsidTr="009157A6">
        <w:tc>
          <w:tcPr>
            <w:tcW w:w="7939" w:type="dxa"/>
            <w:gridSpan w:val="5"/>
          </w:tcPr>
          <w:p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FB1906" w:rsidRPr="008F1785" w:rsidTr="009157A6">
        <w:tc>
          <w:tcPr>
            <w:tcW w:w="7939" w:type="dxa"/>
            <w:gridSpan w:val="5"/>
          </w:tcPr>
          <w:p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1906" w:rsidRPr="008F1785" w:rsidTr="001B34FD">
        <w:tc>
          <w:tcPr>
            <w:tcW w:w="7939" w:type="dxa"/>
            <w:gridSpan w:val="5"/>
            <w:tcBorders>
              <w:bottom w:val="single" w:sz="4" w:space="0" w:color="auto"/>
            </w:tcBorders>
          </w:tcPr>
          <w:p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FB1906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FB1906" w:rsidRPr="008F1785" w:rsidTr="001B34FD">
        <w:tc>
          <w:tcPr>
            <w:tcW w:w="11199" w:type="dxa"/>
            <w:gridSpan w:val="7"/>
            <w:shd w:val="clear" w:color="auto" w:fill="00B050"/>
          </w:tcPr>
          <w:p w:rsidR="00FB1906" w:rsidRPr="008F1785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FB1906" w:rsidTr="009157A6">
        <w:tc>
          <w:tcPr>
            <w:tcW w:w="5383" w:type="dxa"/>
            <w:gridSpan w:val="4"/>
          </w:tcPr>
          <w:p w:rsidR="00FB1906" w:rsidRPr="008F1785" w:rsidRDefault="00FB1906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</w:sdtPr>
          <w:sdtContent>
            <w:tc>
              <w:tcPr>
                <w:tcW w:w="5816" w:type="dxa"/>
                <w:gridSpan w:val="3"/>
                <w:vAlign w:val="center"/>
              </w:tcPr>
              <w:p w:rsidR="00FB1906" w:rsidRDefault="00FB1906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:rsidTr="009157A6">
        <w:tc>
          <w:tcPr>
            <w:tcW w:w="5383" w:type="dxa"/>
            <w:gridSpan w:val="4"/>
          </w:tcPr>
          <w:p w:rsidR="00FB1906" w:rsidRPr="008F1785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pojištěnce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</w:sdtPr>
          <w:sdtContent>
            <w:tc>
              <w:tcPr>
                <w:tcW w:w="5816" w:type="dxa"/>
                <w:gridSpan w:val="3"/>
                <w:vAlign w:val="center"/>
              </w:tcPr>
              <w:p w:rsidR="00FB1906" w:rsidRDefault="004D3AE9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:rsidRPr="008F1785" w:rsidTr="009157A6">
        <w:tc>
          <w:tcPr>
            <w:tcW w:w="5383" w:type="dxa"/>
            <w:gridSpan w:val="4"/>
          </w:tcPr>
          <w:p w:rsidR="00FB1906" w:rsidRPr="008F1785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Zdravotní pojišťovna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</w:sdtPr>
          <w:sdtContent>
            <w:tc>
              <w:tcPr>
                <w:tcW w:w="5816" w:type="dxa"/>
                <w:gridSpan w:val="3"/>
                <w:vAlign w:val="center"/>
              </w:tcPr>
              <w:p w:rsidR="00FB1906" w:rsidRDefault="00180409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:rsidRPr="008F1785" w:rsidTr="009157A6">
        <w:tc>
          <w:tcPr>
            <w:tcW w:w="5383" w:type="dxa"/>
            <w:gridSpan w:val="4"/>
          </w:tcPr>
          <w:p w:rsidR="00FB1906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provedení testu 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</w:sdtPr>
          <w:sdtContent>
            <w:tc>
              <w:tcPr>
                <w:tcW w:w="5816" w:type="dxa"/>
                <w:gridSpan w:val="3"/>
                <w:vAlign w:val="center"/>
              </w:tcPr>
              <w:p w:rsidR="00FB1906" w:rsidRDefault="004D3AE9" w:rsidP="00FB1906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FB1906" w:rsidRPr="008F1785" w:rsidTr="009157A6">
        <w:tc>
          <w:tcPr>
            <w:tcW w:w="5383" w:type="dxa"/>
            <w:gridSpan w:val="4"/>
          </w:tcPr>
          <w:p w:rsidR="00FB1906" w:rsidRPr="008F1785" w:rsidRDefault="004D3AE9" w:rsidP="00FB190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Výsledek testu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</w:sdtPr>
          <w:sdtContent>
            <w:tc>
              <w:tcPr>
                <w:tcW w:w="5816" w:type="dxa"/>
                <w:gridSpan w:val="3"/>
                <w:vAlign w:val="center"/>
              </w:tcPr>
              <w:p w:rsidR="00FB1906" w:rsidRDefault="004D3AE9" w:rsidP="00FB190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180409" w:rsidRPr="008F1785" w:rsidTr="009157A6">
        <w:tc>
          <w:tcPr>
            <w:tcW w:w="5383" w:type="dxa"/>
            <w:gridSpan w:val="4"/>
          </w:tcPr>
          <w:p w:rsidR="00180409" w:rsidRPr="003026F7" w:rsidRDefault="008A7985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180409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180409">
              <w:rPr>
                <w:rFonts w:ascii="Tahoma" w:hAnsi="Tahoma" w:cs="Tahoma"/>
                <w:sz w:val="20"/>
                <w:szCs w:val="20"/>
              </w:rPr>
              <w:t> </w:t>
            </w:r>
            <w:r w:rsidR="00180409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</w:sdtPr>
              <w:sdtContent>
                <w:r w:rsidR="004D3AE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180409" w:rsidRPr="003026F7" w:rsidRDefault="008A7985" w:rsidP="00180409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180409" w:rsidRPr="004E4008" w:rsidRDefault="001B34FD" w:rsidP="00180409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 w:rsidRPr="001B34FD">
              <w:rPr>
                <w:rFonts w:ascii="Tahoma" w:hAnsi="Tahoma" w:cs="Tahoma"/>
                <w:i/>
                <w:sz w:val="20"/>
                <w:szCs w:val="20"/>
              </w:rPr>
              <w:t>v</w:t>
            </w:r>
            <w:r>
              <w:rPr>
                <w:rFonts w:ascii="Tahoma" w:hAnsi="Tahoma" w:cs="Tahoma"/>
                <w:i/>
                <w:sz w:val="20"/>
                <w:szCs w:val="20"/>
              </w:rPr>
              <w:t> rozsahu výsledku testu -</w:t>
            </w:r>
            <w:r w:rsidRPr="001B34FD">
              <w:rPr>
                <w:rFonts w:ascii="Tahoma" w:hAnsi="Tahoma" w:cs="Tahoma"/>
                <w:i/>
                <w:sz w:val="20"/>
                <w:szCs w:val="20"/>
              </w:rPr>
              <w:t xml:space="preserve"> pozitivní ano/ne</w:t>
            </w:r>
          </w:p>
        </w:tc>
      </w:tr>
      <w:tr w:rsidR="00180409" w:rsidRPr="008F1785" w:rsidTr="009157A6">
        <w:tc>
          <w:tcPr>
            <w:tcW w:w="5383" w:type="dxa"/>
            <w:gridSpan w:val="4"/>
          </w:tcPr>
          <w:p w:rsidR="00180409" w:rsidRDefault="008A7985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180409" w:rsidRDefault="00180409" w:rsidP="004D3AE9">
            <w:pPr>
              <w:pStyle w:val="Odstavecseseznamem"/>
              <w:spacing w:before="120" w:after="120"/>
              <w:ind w:left="141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0409" w:rsidRPr="008F1785" w:rsidTr="00637441">
        <w:tc>
          <w:tcPr>
            <w:tcW w:w="11199" w:type="dxa"/>
            <w:gridSpan w:val="7"/>
            <w:tcBorders>
              <w:bottom w:val="single" w:sz="4" w:space="0" w:color="auto"/>
            </w:tcBorders>
          </w:tcPr>
          <w:p w:rsidR="00180409" w:rsidRDefault="008A7985" w:rsidP="00180409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osobních údajů dětí</w:t>
            </w:r>
          </w:p>
        </w:tc>
      </w:tr>
      <w:tr w:rsidR="00180409" w:rsidRPr="008F1785" w:rsidTr="00637441">
        <w:tc>
          <w:tcPr>
            <w:tcW w:w="11199" w:type="dxa"/>
            <w:gridSpan w:val="7"/>
            <w:shd w:val="clear" w:color="auto" w:fill="00B050"/>
          </w:tcPr>
          <w:p w:rsidR="00180409" w:rsidRPr="008F1785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 (vyberte možnost)</w:t>
            </w:r>
          </w:p>
        </w:tc>
      </w:tr>
      <w:tr w:rsidR="00180409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180409" w:rsidRDefault="008A7985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180409" w:rsidRPr="00A739F6" w:rsidRDefault="00180409" w:rsidP="00180409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180409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180409" w:rsidRDefault="008A7985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</w:sdtPr>
              <w:sdtContent>
                <w:r w:rsidR="001B34F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180409" w:rsidRPr="00A335FE" w:rsidRDefault="00180409" w:rsidP="00832FCF">
            <w:pPr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B34FD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1B34FD" w:rsidRDefault="008A7985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</w:sdtPr>
              <w:sdtContent>
                <w:r w:rsidR="001B34F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1B34FD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1B34FD" w:rsidRPr="00A335FE" w:rsidRDefault="001B34FD" w:rsidP="001B34FD">
            <w:pPr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B32E8">
              <w:rPr>
                <w:rFonts w:ascii="Tahoma" w:hAnsi="Tahoma" w:cs="Tahoma"/>
                <w:i/>
                <w:sz w:val="20"/>
                <w:szCs w:val="20"/>
              </w:rPr>
              <w:t>Mimořádné opatření Ministerstva zdravotnictví ze dne 5. 3. 2021 (</w:t>
            </w:r>
            <w:r w:rsidRPr="008B32E8">
              <w:rPr>
                <w:sz w:val="20"/>
                <w:szCs w:val="20"/>
              </w:rPr>
              <w:t>Č. j.: MZDR 9364/2021-1/MIN/KAN</w:t>
            </w:r>
            <w:r>
              <w:rPr>
                <w:sz w:val="20"/>
                <w:szCs w:val="20"/>
              </w:rPr>
              <w:t>)</w:t>
            </w:r>
          </w:p>
        </w:tc>
      </w:tr>
      <w:tr w:rsidR="00180409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180409" w:rsidRDefault="008A7985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180409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80409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180409" w:rsidRDefault="008A7985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</w:sdtPr>
              <w:sdtContent>
                <w:r w:rsidR="00180409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180409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80409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180409" w:rsidRPr="00F57411" w:rsidRDefault="008A7985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</w:sdtPr>
              <w:sdtContent>
                <w:r w:rsidR="0045521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180409">
              <w:rPr>
                <w:rFonts w:ascii="Tahoma" w:hAnsi="Tahoma" w:cs="Tahoma"/>
                <w:sz w:val="20"/>
                <w:szCs w:val="20"/>
              </w:rPr>
              <w:t xml:space="preserve">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180409" w:rsidRDefault="00180409" w:rsidP="00455215">
            <w:pPr>
              <w:pStyle w:val="Odstavecseseznamem"/>
              <w:ind w:left="351" w:right="146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80409" w:rsidTr="00637441">
        <w:tc>
          <w:tcPr>
            <w:tcW w:w="53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Důsledek neposkytnutí osobních údajů </w:t>
            </w:r>
          </w:p>
        </w:tc>
        <w:tc>
          <w:tcPr>
            <w:tcW w:w="58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80409" w:rsidRPr="00622047" w:rsidRDefault="00494BAF" w:rsidP="00180409">
            <w:pPr>
              <w:pStyle w:val="Odstavecseseznamem"/>
              <w:numPr>
                <w:ilvl w:val="0"/>
                <w:numId w:val="5"/>
              </w:numPr>
              <w:ind w:left="351" w:right="146" w:hanging="35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Odmítnutí se podrobení testu </w:t>
            </w:r>
            <w:r w:rsidRPr="006A2288">
              <w:rPr>
                <w:rFonts w:ascii="Tahoma" w:hAnsi="Tahoma" w:cs="Tahoma"/>
                <w:i/>
                <w:sz w:val="20"/>
                <w:szCs w:val="20"/>
              </w:rPr>
              <w:t>na přítomnost antigenu viru SARS-CoV-2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je důvodem pro odepření vstupu zaměstnance na pracoviště. Důsledkem je neomluvená absence a hrubé porušení pracovní kázně.</w:t>
            </w:r>
          </w:p>
          <w:p w:rsidR="00622047" w:rsidRPr="000916C7" w:rsidRDefault="00622047" w:rsidP="00622047">
            <w:pPr>
              <w:pStyle w:val="Odstavecseseznamem"/>
              <w:ind w:left="351" w:right="146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0409" w:rsidRPr="00860CE3" w:rsidTr="00637441">
        <w:tc>
          <w:tcPr>
            <w:tcW w:w="11199" w:type="dxa"/>
            <w:gridSpan w:val="7"/>
            <w:shd w:val="clear" w:color="auto" w:fill="00B050"/>
          </w:tcPr>
          <w:p w:rsidR="00180409" w:rsidRPr="00860CE3" w:rsidRDefault="00180409" w:rsidP="00180409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180409" w:rsidRPr="00895AC0" w:rsidTr="009157A6">
        <w:tc>
          <w:tcPr>
            <w:tcW w:w="5104" w:type="dxa"/>
            <w:gridSpan w:val="3"/>
          </w:tcPr>
          <w:p w:rsidR="00180409" w:rsidRPr="00F10691" w:rsidRDefault="00180409" w:rsidP="00180409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posouzeníve skartačním řízení předány příslušnému archivu k trvalému uložení,</w:t>
            </w:r>
          </w:p>
          <w:p w:rsidR="00180409" w:rsidRPr="004C4D82" w:rsidRDefault="00180409" w:rsidP="00180409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180409" w:rsidRDefault="00180409" w:rsidP="00180409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180409" w:rsidRDefault="00180409" w:rsidP="00180409">
            <w:pPr>
              <w:ind w:left="720"/>
              <w:jc w:val="both"/>
              <w:rPr>
                <w:color w:val="000000"/>
              </w:rPr>
            </w:pPr>
          </w:p>
          <w:p w:rsidR="00180409" w:rsidRPr="00C61D3C" w:rsidRDefault="00180409" w:rsidP="00180409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180409" w:rsidRPr="00DF6F49" w:rsidRDefault="001B34FD" w:rsidP="00BC3C56">
            <w:pPr>
              <w:spacing w:after="120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S/</w:t>
            </w:r>
            <w:r w:rsidR="00E573E3">
              <w:rPr>
                <w:sz w:val="20"/>
                <w:szCs w:val="20"/>
              </w:rPr>
              <w:t>3</w:t>
            </w:r>
          </w:p>
        </w:tc>
      </w:tr>
      <w:tr w:rsidR="00180409" w:rsidRPr="008F1785" w:rsidTr="009157A6">
        <w:tc>
          <w:tcPr>
            <w:tcW w:w="5104" w:type="dxa"/>
            <w:gridSpan w:val="3"/>
          </w:tcPr>
          <w:p w:rsidR="00180409" w:rsidRPr="0062721E" w:rsidRDefault="00180409" w:rsidP="00180409">
            <w:pPr>
              <w:spacing w:before="120" w:after="120"/>
              <w:rPr>
                <w:rFonts w:cstheme="minorHAnsi"/>
              </w:rPr>
            </w:pPr>
            <w:r w:rsidRPr="0062721E">
              <w:rPr>
                <w:rFonts w:cstheme="minorHAnsi"/>
              </w:rPr>
              <w:t>Způsob výmazu elektronicky vedených osobních údajů</w:t>
            </w:r>
          </w:p>
        </w:tc>
        <w:tc>
          <w:tcPr>
            <w:tcW w:w="6095" w:type="dxa"/>
            <w:gridSpan w:val="4"/>
          </w:tcPr>
          <w:p w:rsidR="00180409" w:rsidRPr="000C0E5F" w:rsidRDefault="00180409" w:rsidP="00180409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0409" w:rsidRPr="008F1785" w:rsidTr="00637441">
        <w:tc>
          <w:tcPr>
            <w:tcW w:w="5104" w:type="dxa"/>
            <w:gridSpan w:val="3"/>
            <w:tcBorders>
              <w:bottom w:val="single" w:sz="4" w:space="0" w:color="auto"/>
            </w:tcBorders>
          </w:tcPr>
          <w:p w:rsidR="00180409" w:rsidRPr="0062721E" w:rsidRDefault="00180409" w:rsidP="00180409">
            <w:pPr>
              <w:spacing w:before="120" w:after="120"/>
              <w:rPr>
                <w:rFonts w:cstheme="minorHAnsi"/>
              </w:rPr>
            </w:pPr>
            <w:r w:rsidRPr="0062721E">
              <w:rPr>
                <w:rFonts w:cstheme="minorHAnsi"/>
              </w:rPr>
              <w:t>Způsob likvidace osobních údajů vedených v listinné podobě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180409" w:rsidRDefault="00180409" w:rsidP="00180409">
            <w:pPr>
              <w:ind w:left="63" w:right="146"/>
              <w:jc w:val="both"/>
            </w:pPr>
            <w:r>
              <w:t xml:space="preserve">Na základě skartačního návrhu a jeho příloh obsahujících seznam dokumentů zařazených do skartačního řízení vypracuje Státní okresní archiv </w:t>
            </w:r>
            <w:r w:rsidR="00637441">
              <w:t>Mělník</w:t>
            </w:r>
            <w:r>
              <w:t xml:space="preserve"> skartační protokol, jímž je udělen souhlas ke skartaci dokumentů. Dokumenty jsou dle své povahy buď předány k trvalému uložení Státnímu okresnímu archivu v </w:t>
            </w:r>
            <w:r w:rsidR="00637441">
              <w:t>Mělník</w:t>
            </w:r>
            <w:r>
              <w:t>, nebo jsou fyzicky zlikvidovány smluvně zajištěnou firmou.</w:t>
            </w:r>
          </w:p>
          <w:p w:rsidR="00180409" w:rsidRPr="00C0688E" w:rsidRDefault="00180409" w:rsidP="00180409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180409" w:rsidRPr="008F1785" w:rsidTr="00637441">
        <w:tc>
          <w:tcPr>
            <w:tcW w:w="11199" w:type="dxa"/>
            <w:gridSpan w:val="7"/>
            <w:shd w:val="clear" w:color="auto" w:fill="00B050"/>
          </w:tcPr>
          <w:p w:rsidR="00180409" w:rsidRDefault="00180409" w:rsidP="00180409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180409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80409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Pr="00736D36" w:rsidRDefault="00797B00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80409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80409" w:rsidTr="009157A6">
        <w:tc>
          <w:tcPr>
            <w:tcW w:w="3970" w:type="dxa"/>
            <w:gridSpan w:val="2"/>
            <w:shd w:val="clear" w:color="auto" w:fill="FFFFFF" w:themeFill="background1"/>
          </w:tcPr>
          <w:p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180409" w:rsidRPr="00736D36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180409" w:rsidRDefault="00180409" w:rsidP="0018040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BC3C56">
        <w:t>9. 03. 2021</w:t>
      </w:r>
    </w:p>
    <w:p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8BE"/>
    <w:multiLevelType w:val="hybridMultilevel"/>
    <w:tmpl w:val="BD82C8EC"/>
    <w:lvl w:ilvl="0" w:tplc="89B69B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17634"/>
    <w:multiLevelType w:val="multilevel"/>
    <w:tmpl w:val="0B4CE5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4EF42BF5"/>
    <w:multiLevelType w:val="multilevel"/>
    <w:tmpl w:val="3E2CAC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A21E8"/>
    <w:multiLevelType w:val="hybridMultilevel"/>
    <w:tmpl w:val="CD8C0E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11"/>
  </w:num>
  <w:num w:numId="6">
    <w:abstractNumId w:val="2"/>
  </w:num>
  <w:num w:numId="7">
    <w:abstractNumId w:val="14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compat>
    <w:useFELayout/>
  </w:compat>
  <w:rsids>
    <w:rsidRoot w:val="00B73EEE"/>
    <w:rsid w:val="00007A8C"/>
    <w:rsid w:val="0001007E"/>
    <w:rsid w:val="000135E6"/>
    <w:rsid w:val="00014339"/>
    <w:rsid w:val="000174F8"/>
    <w:rsid w:val="00033017"/>
    <w:rsid w:val="00043452"/>
    <w:rsid w:val="000711A4"/>
    <w:rsid w:val="00081814"/>
    <w:rsid w:val="000878CA"/>
    <w:rsid w:val="000916C7"/>
    <w:rsid w:val="000A0C51"/>
    <w:rsid w:val="000B002D"/>
    <w:rsid w:val="000B3D2D"/>
    <w:rsid w:val="000C0E5F"/>
    <w:rsid w:val="000C715C"/>
    <w:rsid w:val="000C78B3"/>
    <w:rsid w:val="000E07DD"/>
    <w:rsid w:val="000E24E1"/>
    <w:rsid w:val="000E38E7"/>
    <w:rsid w:val="000E5BA5"/>
    <w:rsid w:val="000F1579"/>
    <w:rsid w:val="001031FA"/>
    <w:rsid w:val="00110FE3"/>
    <w:rsid w:val="00116933"/>
    <w:rsid w:val="00120BF4"/>
    <w:rsid w:val="0012648B"/>
    <w:rsid w:val="001305FC"/>
    <w:rsid w:val="001515BA"/>
    <w:rsid w:val="0015508C"/>
    <w:rsid w:val="00161696"/>
    <w:rsid w:val="00161F28"/>
    <w:rsid w:val="0018004C"/>
    <w:rsid w:val="00180409"/>
    <w:rsid w:val="001A0C1D"/>
    <w:rsid w:val="001B34FD"/>
    <w:rsid w:val="001D5686"/>
    <w:rsid w:val="001F4591"/>
    <w:rsid w:val="001F50CA"/>
    <w:rsid w:val="00200C8E"/>
    <w:rsid w:val="002044D3"/>
    <w:rsid w:val="00204F73"/>
    <w:rsid w:val="00210F2B"/>
    <w:rsid w:val="002216AE"/>
    <w:rsid w:val="00221931"/>
    <w:rsid w:val="00245231"/>
    <w:rsid w:val="0025242F"/>
    <w:rsid w:val="00256608"/>
    <w:rsid w:val="002704DF"/>
    <w:rsid w:val="002B30DD"/>
    <w:rsid w:val="002B32C2"/>
    <w:rsid w:val="002C4F0F"/>
    <w:rsid w:val="002E1BA0"/>
    <w:rsid w:val="002E7DF5"/>
    <w:rsid w:val="003009E7"/>
    <w:rsid w:val="003026F7"/>
    <w:rsid w:val="003271AC"/>
    <w:rsid w:val="003317ED"/>
    <w:rsid w:val="003324E9"/>
    <w:rsid w:val="003408A1"/>
    <w:rsid w:val="003516EF"/>
    <w:rsid w:val="00354D7D"/>
    <w:rsid w:val="0036028C"/>
    <w:rsid w:val="00386B02"/>
    <w:rsid w:val="003957D4"/>
    <w:rsid w:val="003A559E"/>
    <w:rsid w:val="003B2882"/>
    <w:rsid w:val="003B656D"/>
    <w:rsid w:val="003D3A0D"/>
    <w:rsid w:val="003E0A28"/>
    <w:rsid w:val="003E2592"/>
    <w:rsid w:val="003E2B03"/>
    <w:rsid w:val="003E635B"/>
    <w:rsid w:val="003F00E3"/>
    <w:rsid w:val="003F46BC"/>
    <w:rsid w:val="003F5872"/>
    <w:rsid w:val="00402E84"/>
    <w:rsid w:val="00417C63"/>
    <w:rsid w:val="00427D1F"/>
    <w:rsid w:val="00431085"/>
    <w:rsid w:val="004417CA"/>
    <w:rsid w:val="004512B0"/>
    <w:rsid w:val="00452011"/>
    <w:rsid w:val="00455215"/>
    <w:rsid w:val="004672FB"/>
    <w:rsid w:val="00494BAF"/>
    <w:rsid w:val="004B1B20"/>
    <w:rsid w:val="004C4F2D"/>
    <w:rsid w:val="004D15E8"/>
    <w:rsid w:val="004D3AE9"/>
    <w:rsid w:val="004E04CD"/>
    <w:rsid w:val="004E1C8A"/>
    <w:rsid w:val="004E1E4F"/>
    <w:rsid w:val="004E4008"/>
    <w:rsid w:val="004F0D85"/>
    <w:rsid w:val="004F4AAF"/>
    <w:rsid w:val="004F5F62"/>
    <w:rsid w:val="004F60A1"/>
    <w:rsid w:val="00504E50"/>
    <w:rsid w:val="00524548"/>
    <w:rsid w:val="00525D40"/>
    <w:rsid w:val="005261A8"/>
    <w:rsid w:val="005352DC"/>
    <w:rsid w:val="00537623"/>
    <w:rsid w:val="005505CB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F6B30"/>
    <w:rsid w:val="006144FF"/>
    <w:rsid w:val="00615366"/>
    <w:rsid w:val="006161E3"/>
    <w:rsid w:val="00616958"/>
    <w:rsid w:val="00622047"/>
    <w:rsid w:val="0062721E"/>
    <w:rsid w:val="0062754A"/>
    <w:rsid w:val="00631A63"/>
    <w:rsid w:val="00636FD1"/>
    <w:rsid w:val="00637441"/>
    <w:rsid w:val="00642F39"/>
    <w:rsid w:val="006446BB"/>
    <w:rsid w:val="00647C43"/>
    <w:rsid w:val="006512E5"/>
    <w:rsid w:val="00663DD9"/>
    <w:rsid w:val="00664E4E"/>
    <w:rsid w:val="00675FDC"/>
    <w:rsid w:val="0067651D"/>
    <w:rsid w:val="006825BC"/>
    <w:rsid w:val="00695B7E"/>
    <w:rsid w:val="00697604"/>
    <w:rsid w:val="006A45D4"/>
    <w:rsid w:val="006C13F3"/>
    <w:rsid w:val="006C175A"/>
    <w:rsid w:val="006C1920"/>
    <w:rsid w:val="006C423F"/>
    <w:rsid w:val="006D57E5"/>
    <w:rsid w:val="006E48BD"/>
    <w:rsid w:val="006F19B6"/>
    <w:rsid w:val="007005FA"/>
    <w:rsid w:val="007023CE"/>
    <w:rsid w:val="00706CCE"/>
    <w:rsid w:val="0071732C"/>
    <w:rsid w:val="00733477"/>
    <w:rsid w:val="00736D36"/>
    <w:rsid w:val="00740015"/>
    <w:rsid w:val="0074049D"/>
    <w:rsid w:val="00741A4B"/>
    <w:rsid w:val="00753B5A"/>
    <w:rsid w:val="00761E02"/>
    <w:rsid w:val="007639C2"/>
    <w:rsid w:val="00765F7F"/>
    <w:rsid w:val="00797B00"/>
    <w:rsid w:val="007B5FE2"/>
    <w:rsid w:val="007C5C08"/>
    <w:rsid w:val="007D5275"/>
    <w:rsid w:val="007E58D3"/>
    <w:rsid w:val="007E6AC1"/>
    <w:rsid w:val="008029CE"/>
    <w:rsid w:val="0080308F"/>
    <w:rsid w:val="00804873"/>
    <w:rsid w:val="00812BCA"/>
    <w:rsid w:val="00814C32"/>
    <w:rsid w:val="00814EB2"/>
    <w:rsid w:val="00832FCF"/>
    <w:rsid w:val="0084206C"/>
    <w:rsid w:val="00850B75"/>
    <w:rsid w:val="00860CE3"/>
    <w:rsid w:val="00864014"/>
    <w:rsid w:val="008705EC"/>
    <w:rsid w:val="00876A78"/>
    <w:rsid w:val="00876FA8"/>
    <w:rsid w:val="00897008"/>
    <w:rsid w:val="008A7985"/>
    <w:rsid w:val="008B4B8F"/>
    <w:rsid w:val="008B6A6C"/>
    <w:rsid w:val="008C5636"/>
    <w:rsid w:val="008D077D"/>
    <w:rsid w:val="008D2508"/>
    <w:rsid w:val="008E001A"/>
    <w:rsid w:val="008E1B87"/>
    <w:rsid w:val="008F1785"/>
    <w:rsid w:val="008F5B4E"/>
    <w:rsid w:val="009000FE"/>
    <w:rsid w:val="009066E7"/>
    <w:rsid w:val="009104F6"/>
    <w:rsid w:val="009157A6"/>
    <w:rsid w:val="0092571C"/>
    <w:rsid w:val="00940875"/>
    <w:rsid w:val="0094177B"/>
    <w:rsid w:val="00952EDA"/>
    <w:rsid w:val="0096017E"/>
    <w:rsid w:val="0097028A"/>
    <w:rsid w:val="009751C3"/>
    <w:rsid w:val="009A0139"/>
    <w:rsid w:val="009B67C3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E1C2E"/>
    <w:rsid w:val="009E33A7"/>
    <w:rsid w:val="00A13116"/>
    <w:rsid w:val="00A225EC"/>
    <w:rsid w:val="00A335FE"/>
    <w:rsid w:val="00A41B7A"/>
    <w:rsid w:val="00A46C65"/>
    <w:rsid w:val="00A47921"/>
    <w:rsid w:val="00A623C6"/>
    <w:rsid w:val="00A739F6"/>
    <w:rsid w:val="00A802DF"/>
    <w:rsid w:val="00A814AF"/>
    <w:rsid w:val="00A8193D"/>
    <w:rsid w:val="00A941A4"/>
    <w:rsid w:val="00AB3C72"/>
    <w:rsid w:val="00AC32E5"/>
    <w:rsid w:val="00AD46C0"/>
    <w:rsid w:val="00AD79FF"/>
    <w:rsid w:val="00AE4E2E"/>
    <w:rsid w:val="00AE6EC1"/>
    <w:rsid w:val="00AF0A57"/>
    <w:rsid w:val="00B21D7F"/>
    <w:rsid w:val="00B235D9"/>
    <w:rsid w:val="00B30FFB"/>
    <w:rsid w:val="00B32973"/>
    <w:rsid w:val="00B337B2"/>
    <w:rsid w:val="00B42B47"/>
    <w:rsid w:val="00B47501"/>
    <w:rsid w:val="00B61A6D"/>
    <w:rsid w:val="00B73EEE"/>
    <w:rsid w:val="00B82401"/>
    <w:rsid w:val="00B85351"/>
    <w:rsid w:val="00B85DD9"/>
    <w:rsid w:val="00B860C5"/>
    <w:rsid w:val="00B9652D"/>
    <w:rsid w:val="00BA4A6F"/>
    <w:rsid w:val="00BC3C56"/>
    <w:rsid w:val="00BD155B"/>
    <w:rsid w:val="00BD1EB6"/>
    <w:rsid w:val="00BE0265"/>
    <w:rsid w:val="00BE08F8"/>
    <w:rsid w:val="00BF32F2"/>
    <w:rsid w:val="00C02C36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84083"/>
    <w:rsid w:val="00C84D84"/>
    <w:rsid w:val="00C86AFB"/>
    <w:rsid w:val="00C94BCE"/>
    <w:rsid w:val="00C956FA"/>
    <w:rsid w:val="00CA665B"/>
    <w:rsid w:val="00CC6D76"/>
    <w:rsid w:val="00CE2A4F"/>
    <w:rsid w:val="00D01592"/>
    <w:rsid w:val="00D03C78"/>
    <w:rsid w:val="00D04AFA"/>
    <w:rsid w:val="00D10D01"/>
    <w:rsid w:val="00D1242F"/>
    <w:rsid w:val="00D2055F"/>
    <w:rsid w:val="00D22DE4"/>
    <w:rsid w:val="00D47617"/>
    <w:rsid w:val="00D564BC"/>
    <w:rsid w:val="00D66176"/>
    <w:rsid w:val="00D8233C"/>
    <w:rsid w:val="00D90F24"/>
    <w:rsid w:val="00DA6317"/>
    <w:rsid w:val="00DA67D0"/>
    <w:rsid w:val="00DB1B49"/>
    <w:rsid w:val="00DB47E6"/>
    <w:rsid w:val="00DB6025"/>
    <w:rsid w:val="00DB7BB4"/>
    <w:rsid w:val="00DC2BA4"/>
    <w:rsid w:val="00DC2C1D"/>
    <w:rsid w:val="00DC7718"/>
    <w:rsid w:val="00DD43F6"/>
    <w:rsid w:val="00DD58F9"/>
    <w:rsid w:val="00DE50B8"/>
    <w:rsid w:val="00DF6F49"/>
    <w:rsid w:val="00E05B54"/>
    <w:rsid w:val="00E05D6B"/>
    <w:rsid w:val="00E065D4"/>
    <w:rsid w:val="00E06B71"/>
    <w:rsid w:val="00E11C94"/>
    <w:rsid w:val="00E12291"/>
    <w:rsid w:val="00E1465B"/>
    <w:rsid w:val="00E14A05"/>
    <w:rsid w:val="00E23349"/>
    <w:rsid w:val="00E266AD"/>
    <w:rsid w:val="00E27E1E"/>
    <w:rsid w:val="00E302F1"/>
    <w:rsid w:val="00E310E0"/>
    <w:rsid w:val="00E35FF6"/>
    <w:rsid w:val="00E3704C"/>
    <w:rsid w:val="00E541A0"/>
    <w:rsid w:val="00E573E3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EC3CC6"/>
    <w:rsid w:val="00F249DB"/>
    <w:rsid w:val="00F348FB"/>
    <w:rsid w:val="00F57411"/>
    <w:rsid w:val="00F676C0"/>
    <w:rsid w:val="00F757C4"/>
    <w:rsid w:val="00F848A1"/>
    <w:rsid w:val="00F97677"/>
    <w:rsid w:val="00FA3253"/>
    <w:rsid w:val="00FB1906"/>
    <w:rsid w:val="00FB3887"/>
    <w:rsid w:val="00FC25CC"/>
    <w:rsid w:val="00FC6D34"/>
    <w:rsid w:val="00FD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paragraph" w:customStyle="1" w:styleId="textprace">
    <w:name w:val="text_prace"/>
    <w:qFormat/>
    <w:rsid w:val="00DA67D0"/>
    <w:pPr>
      <w:spacing w:after="120" w:line="240" w:lineRule="auto"/>
      <w:jc w:val="both"/>
    </w:pPr>
    <w:rPr>
      <w:rFonts w:ascii="Arial" w:eastAsia="Times New Roman" w:hAnsi="Arial" w:cs="Times New Roman"/>
      <w:bCs/>
      <w:color w:val="00000A"/>
      <w:kern w:val="2"/>
      <w:sz w:val="24"/>
      <w:szCs w:val="32"/>
    </w:rPr>
  </w:style>
  <w:style w:type="table" w:customStyle="1" w:styleId="Mkatabulky12">
    <w:name w:val="Mřížka tabulky12"/>
    <w:basedOn w:val="Normlntabulka"/>
    <w:next w:val="Mkatabulky"/>
    <w:uiPriority w:val="59"/>
    <w:rsid w:val="006374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080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7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BFC83-6CA1-416E-967D-028C68A2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Uživatel systému Windows</cp:lastModifiedBy>
  <cp:revision>2</cp:revision>
  <cp:lastPrinted>2018-09-11T08:16:00Z</cp:lastPrinted>
  <dcterms:created xsi:type="dcterms:W3CDTF">2021-04-14T13:21:00Z</dcterms:created>
  <dcterms:modified xsi:type="dcterms:W3CDTF">2021-04-14T13:21:00Z</dcterms:modified>
</cp:coreProperties>
</file>